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139440F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1F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3932B858" w:rsidR="002F726A" w:rsidRPr="002F726A" w:rsidRDefault="003B61F6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System </w:t>
            </w:r>
            <w:r w:rsidR="00E2473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Elektroniczny Polskiej Izby Artystów (SEPIA) – system o którym mowa w art. 37 ustawy o artystach zawodowych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5099BDA0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704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704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EA978CB" w14:textId="77777777" w:rsidR="002F726A" w:rsidRDefault="002F726A" w:rsidP="00C13C46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</w:t>
            </w:r>
          </w:p>
          <w:p w14:paraId="7D9F8F58" w14:textId="5586B188" w:rsidR="009C704D" w:rsidRPr="002F726A" w:rsidRDefault="009C704D" w:rsidP="00C13C46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SEPIA będzie zapewniał działanie rejestru artystów zawodowych i organizacji reprezentatywnych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42EAFA91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1F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2137A478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1F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67168DD0" w:rsidR="002F726A" w:rsidRPr="002F726A" w:rsidRDefault="003B61F6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o posiadaniu statusu artysty, wpływające na dane o opłacaniu składek na ubezpieczenie społeczne i zdrowotne.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140773D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1F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71702829" w14:textId="3317E79E" w:rsidR="00E56C06" w:rsidRDefault="00E56C06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Zakładowi Ubezpieczeń Społecznych zgodnie z art. 39 ust. 4 projektu ustawy o uprawnieniach artysty zawodowego będą udostępniane następujące dane referencyjne:</w:t>
            </w:r>
          </w:p>
          <w:p w14:paraId="578927D7" w14:textId="4A7016FE" w:rsidR="00E56C06" w:rsidRPr="00E56C06" w:rsidRDefault="00E56C06" w:rsidP="00E56C06">
            <w:pPr>
              <w:jc w:val="both"/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E56C06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Dane artystach zawodowych:</w:t>
            </w:r>
          </w:p>
          <w:p w14:paraId="43CA555F" w14:textId="77777777" w:rsidR="00E56C06" w:rsidRPr="00E56C06" w:rsidRDefault="00E56C06" w:rsidP="00E56C06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56C0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a)</w:t>
            </w:r>
            <w:r w:rsidRPr="00E56C0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>imieniu i nazwisku artysty zawodowego,</w:t>
            </w:r>
          </w:p>
          <w:p w14:paraId="443A02E4" w14:textId="77777777" w:rsidR="00E56C06" w:rsidRPr="00E56C06" w:rsidRDefault="00E56C06" w:rsidP="00E56C06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56C0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b)</w:t>
            </w:r>
            <w:r w:rsidRPr="00E56C0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>adresie zamieszkania artysty zawodowego,</w:t>
            </w:r>
          </w:p>
          <w:p w14:paraId="008DB575" w14:textId="77777777" w:rsidR="00E56C06" w:rsidRPr="00E56C06" w:rsidRDefault="00E56C06" w:rsidP="00E56C06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56C0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c)</w:t>
            </w:r>
            <w:r w:rsidRPr="00E56C0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>numerze PESEL, a w razie gdy nie nadano numeru PESEL – serii i numerze dokumentu potwierdzającego tożsamość oraz dacie urodzenia artysty zawodowego,</w:t>
            </w:r>
          </w:p>
          <w:p w14:paraId="5776E7B3" w14:textId="77777777" w:rsidR="00E56C06" w:rsidRPr="00E56C06" w:rsidRDefault="00E56C06" w:rsidP="00E56C06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56C0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d)</w:t>
            </w:r>
            <w:r w:rsidRPr="00E56C0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>adresie poczty elektronicznej i numerze telefonu o ile je posiada;</w:t>
            </w:r>
          </w:p>
          <w:p w14:paraId="07A39F97" w14:textId="32F93F61" w:rsidR="00E56C06" w:rsidRPr="00E56C06" w:rsidRDefault="00E56C06" w:rsidP="00E56C06">
            <w:pPr>
              <w:jc w:val="both"/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E56C06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Dane o uprawnieniach artysty zawodowego: </w:t>
            </w:r>
          </w:p>
          <w:p w14:paraId="2B2E0F77" w14:textId="77777777" w:rsidR="00E56C06" w:rsidRPr="00E56C06" w:rsidRDefault="00E56C06" w:rsidP="00E56C06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56C0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a)</w:t>
            </w:r>
            <w:r w:rsidRPr="00E56C0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>dacie początkowej uzyskania uprawnień artysty zawodowego;</w:t>
            </w:r>
          </w:p>
          <w:p w14:paraId="21141722" w14:textId="77777777" w:rsidR="00E56C06" w:rsidRPr="00E56C06" w:rsidRDefault="00E56C06" w:rsidP="00E56C06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56C0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b)</w:t>
            </w:r>
            <w:r w:rsidRPr="00E56C0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>dacie końcowej posiadania uprawnień artysty zawodowego;</w:t>
            </w:r>
          </w:p>
          <w:p w14:paraId="1AC83118" w14:textId="77777777" w:rsidR="00E56C06" w:rsidRPr="00E56C06" w:rsidRDefault="00E56C06" w:rsidP="00E56C06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56C0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c)</w:t>
            </w:r>
            <w:r w:rsidRPr="00E56C0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>przeprowadzonych aktualizacjach uprawnień artysty zawodowego: i okresie obowiązywania aktualizacji uprawnień;</w:t>
            </w:r>
          </w:p>
          <w:p w14:paraId="0D1032F9" w14:textId="77777777" w:rsidR="00E56C06" w:rsidRPr="00E56C06" w:rsidRDefault="00E56C06" w:rsidP="00E56C06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56C0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d)</w:t>
            </w:r>
            <w:r w:rsidRPr="00E56C0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>bezterminowym potwierdzeniu uprawnień artysty zawodowego;</w:t>
            </w:r>
          </w:p>
          <w:p w14:paraId="46167450" w14:textId="77777777" w:rsidR="002F726A" w:rsidRPr="00E56C06" w:rsidRDefault="00E56C06" w:rsidP="00E56C06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56C0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e)</w:t>
            </w:r>
            <w:r w:rsidRPr="00E56C0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>zawieszeniu lub wznowieniu uprawnień artysty zawodowego: dacie początkowej i końcowej zawieszenia uprawnień</w:t>
            </w:r>
          </w:p>
          <w:p w14:paraId="2A1EB9FA" w14:textId="14A3E6DB" w:rsidR="00E56C06" w:rsidRPr="00E56C06" w:rsidRDefault="00E56C06" w:rsidP="00E56C06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56C06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lastRenderedPageBreak/>
              <w:t>Dane o przyznanych Dopłatach</w:t>
            </w:r>
            <w:r w:rsidRPr="00E56C0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 wysokości przyznania dopłaty i okresowi, na który została przyznana; liczebności poszczególnych zawodów artystycznych, dla których ustalana jest reprezentatywność;</w:t>
            </w:r>
          </w:p>
          <w:p w14:paraId="09CE857A" w14:textId="183B2242" w:rsidR="00E56C06" w:rsidRPr="002F726A" w:rsidRDefault="00E56C06" w:rsidP="00E56C06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56C06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Dane o numerze rachunku składkowego płatnika</w:t>
            </w:r>
            <w:r w:rsidRPr="00E56C0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jeżeli artyście zawodowemu przyznana została Dopłata;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04CFDD7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1F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59859912" w14:textId="77777777" w:rsidR="00E56C06" w:rsidRDefault="003B61F6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Będzie korzystał z danych </w:t>
            </w:r>
            <w:r w:rsidR="00E56C0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 rejestrów:</w:t>
            </w:r>
          </w:p>
          <w:p w14:paraId="50CDDEA2" w14:textId="7474C93E" w:rsidR="00E56C06" w:rsidRPr="00DC565D" w:rsidRDefault="00E56C06" w:rsidP="00DC565D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C565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Rejestru PESEL – dane o numerze PESEL artysty zawodowego</w:t>
            </w:r>
          </w:p>
          <w:p w14:paraId="3F594FE0" w14:textId="5233D4A0" w:rsidR="00E56C06" w:rsidRPr="00DC565D" w:rsidRDefault="00E56C06" w:rsidP="00DC565D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C565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Krajowego Rejestru Sądowego – dane o adresie oraz numerze NIP i REGON organizacji reprezentatywnej</w:t>
            </w:r>
          </w:p>
          <w:p w14:paraId="2970E6CD" w14:textId="77251214" w:rsidR="00E56C06" w:rsidRPr="00DC565D" w:rsidRDefault="00DC565D" w:rsidP="00DC565D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C565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ego</w:t>
            </w:r>
            <w:r w:rsidRPr="00DC565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Rejestr Podmiotów – Krajowa Ewidencja Podatników (Rejestr podatników) – informacje o Numerze Identyfikacji Podatkowej artysty zawodowego</w:t>
            </w:r>
          </w:p>
          <w:p w14:paraId="592505C1" w14:textId="0564686E" w:rsidR="00DC565D" w:rsidRPr="00DC565D" w:rsidRDefault="00DC565D" w:rsidP="00DC565D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C565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Centralnej Ewidencji i Informacji o Działalności Gospodarczej - informacje o Numerze Identyfikacji Podatkowej artysty zawodowego oraz jego adresie prowadzenia działalności gospodarczej</w:t>
            </w:r>
          </w:p>
          <w:p w14:paraId="4406DE4E" w14:textId="504785CA" w:rsidR="00DC565D" w:rsidRDefault="00DC565D" w:rsidP="00DC565D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DC565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Krajowego rejestru urzędowych podmiotów gospodarki narodowej (REGON) – informacje o adresie organizacji reprezentatywnej</w:t>
            </w:r>
          </w:p>
          <w:p w14:paraId="7EB4B215" w14:textId="587F9CF3" w:rsidR="002F726A" w:rsidRPr="004B0992" w:rsidRDefault="004B0992" w:rsidP="002F726A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Centralnego Rejestru Ubezpieczonych - dane o </w:t>
            </w:r>
            <w:r w:rsidRPr="004B099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numerze rachunku składkowego płatnika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6D718B0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1F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0FF00863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1F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39ED0394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1F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5E07C88A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1F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79115D"/>
    <w:multiLevelType w:val="hybridMultilevel"/>
    <w:tmpl w:val="8A6CD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4675822">
    <w:abstractNumId w:val="1"/>
  </w:num>
  <w:num w:numId="2" w16cid:durableId="1509368628">
    <w:abstractNumId w:val="0"/>
  </w:num>
  <w:num w:numId="3" w16cid:durableId="2555540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86575"/>
    <w:rsid w:val="003B36B9"/>
    <w:rsid w:val="003B61F6"/>
    <w:rsid w:val="00404CD6"/>
    <w:rsid w:val="00410C09"/>
    <w:rsid w:val="00412928"/>
    <w:rsid w:val="00435E28"/>
    <w:rsid w:val="004B0992"/>
    <w:rsid w:val="005039A4"/>
    <w:rsid w:val="006012F9"/>
    <w:rsid w:val="00655EB8"/>
    <w:rsid w:val="00661C06"/>
    <w:rsid w:val="00664C0B"/>
    <w:rsid w:val="00691231"/>
    <w:rsid w:val="006D1E57"/>
    <w:rsid w:val="006E4945"/>
    <w:rsid w:val="007C24F8"/>
    <w:rsid w:val="007D4690"/>
    <w:rsid w:val="009053EE"/>
    <w:rsid w:val="009A6711"/>
    <w:rsid w:val="009C5D89"/>
    <w:rsid w:val="009C704D"/>
    <w:rsid w:val="00A04F7A"/>
    <w:rsid w:val="00A0608B"/>
    <w:rsid w:val="00A53597"/>
    <w:rsid w:val="00A64284"/>
    <w:rsid w:val="00A82E56"/>
    <w:rsid w:val="00AE1E87"/>
    <w:rsid w:val="00B1160B"/>
    <w:rsid w:val="00BA189B"/>
    <w:rsid w:val="00C06375"/>
    <w:rsid w:val="00C13C46"/>
    <w:rsid w:val="00CC4B02"/>
    <w:rsid w:val="00D56C69"/>
    <w:rsid w:val="00DC565D"/>
    <w:rsid w:val="00E2473B"/>
    <w:rsid w:val="00E56C06"/>
    <w:rsid w:val="00EA274F"/>
    <w:rsid w:val="00EB3DAC"/>
    <w:rsid w:val="00F116F0"/>
    <w:rsid w:val="00F13791"/>
    <w:rsid w:val="00F311AF"/>
    <w:rsid w:val="00F32B2D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DC56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935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Andrzej Nowarski</cp:lastModifiedBy>
  <cp:revision>2</cp:revision>
  <dcterms:created xsi:type="dcterms:W3CDTF">2022-06-22T07:29:00Z</dcterms:created>
  <dcterms:modified xsi:type="dcterms:W3CDTF">2022-06-22T07:29:00Z</dcterms:modified>
</cp:coreProperties>
</file>